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1826D94B" w:rsidR="009E1072" w:rsidRPr="0081751A" w:rsidRDefault="009E1072" w:rsidP="009E1072">
      <w:pPr>
        <w:pStyle w:val="Docketnumber"/>
        <w:rPr>
          <w:sz w:val="24"/>
          <w:szCs w:val="24"/>
        </w:rPr>
      </w:pPr>
      <w:r w:rsidRPr="00DA5FAA">
        <w:rPr>
          <w:sz w:val="24"/>
          <w:szCs w:val="24"/>
        </w:rPr>
        <w:t xml:space="preserve">DOCKET NO. </w:t>
      </w:r>
      <w:r w:rsidR="00672CA5">
        <w:rPr>
          <w:sz w:val="24"/>
          <w:szCs w:val="24"/>
        </w:rPr>
        <w:t>58017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524986E4" w:rsidR="0081751A" w:rsidRPr="0081751A" w:rsidRDefault="00672CA5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672CA5">
              <w:rPr>
                <w:rFonts w:ascii="Times New Roman Bold" w:hAnsi="Times New Roman Bold"/>
                <w:b/>
                <w:bCs/>
                <w:caps/>
              </w:rPr>
              <w:t>APPLICATION OF SOUTHWESTERN PUBLIC SERVICE COMPANY TO ADJUST ITS ENERGY EFFICIENCY COST RECOVERY FACTOR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595689BE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E176C8" w:rsidRPr="00672CA5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18154058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5201E1">
        <w:rPr>
          <w:bCs/>
          <w:szCs w:val="24"/>
        </w:rPr>
        <w:t>Protective Order C</w:t>
      </w:r>
      <w:r w:rsidRPr="0081751A">
        <w:rPr>
          <w:bCs/>
          <w:szCs w:val="24"/>
        </w:rPr>
        <w:t>ertification</w:t>
      </w:r>
      <w:bookmarkEnd w:id="0"/>
      <w:r w:rsidR="00E176C8" w:rsidRPr="00672CA5">
        <w:rPr>
          <w:bCs/>
          <w:szCs w:val="24"/>
        </w:rPr>
        <w:t>s</w:t>
      </w:r>
      <w:r w:rsidR="00971F88">
        <w:rPr>
          <w:bCs/>
          <w:szCs w:val="24"/>
        </w:rPr>
        <w:t xml:space="preserve"> of </w:t>
      </w:r>
      <w:r w:rsidR="00672CA5" w:rsidRPr="00672CA5">
        <w:rPr>
          <w:bCs/>
          <w:szCs w:val="24"/>
        </w:rPr>
        <w:t>John Harrison and Tyler Xu</w:t>
      </w:r>
      <w:r w:rsidR="006A0552" w:rsidRPr="00672CA5">
        <w:rPr>
          <w:bCs/>
          <w:szCs w:val="24"/>
        </w:rPr>
        <w:t>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7AFF7138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672CA5">
        <w:rPr>
          <w:noProof/>
          <w:szCs w:val="24"/>
        </w:rPr>
        <w:t>May 9, 2025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133963C3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1BB4E4F7" w14:textId="62AA2069" w:rsidR="00E176C8" w:rsidRPr="00672CA5" w:rsidRDefault="00E176C8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672CA5">
        <w:t>John Harrison</w:t>
      </w:r>
    </w:p>
    <w:p w14:paraId="33AA3A08" w14:textId="7FBEC1C9" w:rsidR="00E176C8" w:rsidRDefault="00E176C8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672CA5">
        <w:t>Senior</w:t>
      </w:r>
      <w:r>
        <w:t xml:space="preserve"> Managing Attorney </w:t>
      </w:r>
    </w:p>
    <w:p w14:paraId="068160F0" w14:textId="77777777" w:rsidR="00920163" w:rsidRPr="0081751A" w:rsidRDefault="00920163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692FB11" w14:textId="77777777" w:rsidR="00BD48AE" w:rsidRPr="00672CA5" w:rsidRDefault="00BD48AE" w:rsidP="00BD48AE">
      <w:pPr>
        <w:ind w:left="4320"/>
        <w:jc w:val="left"/>
        <w:rPr>
          <w:szCs w:val="24"/>
        </w:rPr>
      </w:pPr>
      <w:r w:rsidRPr="00BD48AE">
        <w:rPr>
          <w:i/>
          <w:iCs/>
          <w:szCs w:val="24"/>
          <w:u w:val="single"/>
        </w:rPr>
        <w:t xml:space="preserve">  </w:t>
      </w:r>
      <w:r w:rsidRPr="00672CA5">
        <w:rPr>
          <w:i/>
          <w:iCs/>
          <w:szCs w:val="24"/>
          <w:u w:val="single"/>
        </w:rPr>
        <w:t>/s/ Tyler Xu</w:t>
      </w:r>
      <w:r w:rsidRPr="00672CA5">
        <w:rPr>
          <w:i/>
          <w:iCs/>
          <w:szCs w:val="24"/>
          <w:u w:val="single"/>
        </w:rPr>
        <w:tab/>
      </w:r>
      <w:r w:rsidRPr="00672CA5">
        <w:rPr>
          <w:i/>
          <w:iCs/>
          <w:szCs w:val="24"/>
          <w:u w:val="single"/>
        </w:rPr>
        <w:tab/>
      </w:r>
      <w:r w:rsidRPr="00672CA5">
        <w:rPr>
          <w:i/>
          <w:iCs/>
          <w:szCs w:val="24"/>
          <w:u w:val="single"/>
        </w:rPr>
        <w:tab/>
      </w:r>
    </w:p>
    <w:p w14:paraId="2FB6B1CA" w14:textId="77777777" w:rsidR="00BD48AE" w:rsidRPr="00672CA5" w:rsidRDefault="00BD48AE" w:rsidP="00BD48AE">
      <w:pPr>
        <w:ind w:left="4320"/>
        <w:jc w:val="left"/>
        <w:rPr>
          <w:szCs w:val="24"/>
        </w:rPr>
      </w:pPr>
      <w:r w:rsidRPr="00672CA5">
        <w:rPr>
          <w:szCs w:val="24"/>
        </w:rPr>
        <w:t>Tyler Xu</w:t>
      </w:r>
    </w:p>
    <w:p w14:paraId="0ECF5A78" w14:textId="77777777" w:rsidR="00BD48AE" w:rsidRPr="00672CA5" w:rsidRDefault="00BD48AE" w:rsidP="00BD48AE">
      <w:pPr>
        <w:ind w:left="4320"/>
        <w:jc w:val="left"/>
        <w:rPr>
          <w:szCs w:val="24"/>
        </w:rPr>
      </w:pPr>
      <w:r w:rsidRPr="00672CA5">
        <w:rPr>
          <w:szCs w:val="24"/>
        </w:rPr>
        <w:t>State Bar No. 24137713</w:t>
      </w:r>
    </w:p>
    <w:p w14:paraId="43CE5707" w14:textId="77777777" w:rsidR="00BD48AE" w:rsidRPr="00672CA5" w:rsidRDefault="00BD48AE" w:rsidP="00BD48AE">
      <w:pPr>
        <w:ind w:left="4320"/>
        <w:jc w:val="left"/>
        <w:rPr>
          <w:szCs w:val="24"/>
        </w:rPr>
      </w:pPr>
      <w:r w:rsidRPr="00672CA5">
        <w:rPr>
          <w:szCs w:val="24"/>
        </w:rPr>
        <w:t>1701 N. Congress Avenue</w:t>
      </w:r>
    </w:p>
    <w:p w14:paraId="5DED928A" w14:textId="77777777" w:rsidR="00BD48AE" w:rsidRPr="00672CA5" w:rsidRDefault="00BD48AE" w:rsidP="00BD48AE">
      <w:pPr>
        <w:ind w:left="4320"/>
        <w:jc w:val="left"/>
        <w:rPr>
          <w:szCs w:val="24"/>
        </w:rPr>
      </w:pPr>
      <w:r w:rsidRPr="00672CA5">
        <w:rPr>
          <w:szCs w:val="24"/>
        </w:rPr>
        <w:t>P.O Box 13326</w:t>
      </w:r>
    </w:p>
    <w:p w14:paraId="7E1BA0A8" w14:textId="77777777" w:rsidR="00BD48AE" w:rsidRPr="00672CA5" w:rsidRDefault="00BD48AE" w:rsidP="00BD48AE">
      <w:pPr>
        <w:ind w:left="4320"/>
        <w:jc w:val="left"/>
        <w:rPr>
          <w:szCs w:val="24"/>
        </w:rPr>
      </w:pPr>
      <w:r w:rsidRPr="00672CA5">
        <w:rPr>
          <w:szCs w:val="24"/>
        </w:rPr>
        <w:t>Austin, Texas 78711-3326</w:t>
      </w:r>
    </w:p>
    <w:p w14:paraId="04EF35C9" w14:textId="77777777" w:rsidR="00BD48AE" w:rsidRPr="00672CA5" w:rsidRDefault="00BD48AE" w:rsidP="00BD48AE">
      <w:pPr>
        <w:ind w:left="4320"/>
        <w:jc w:val="left"/>
        <w:rPr>
          <w:szCs w:val="24"/>
        </w:rPr>
      </w:pPr>
      <w:r w:rsidRPr="00672CA5">
        <w:rPr>
          <w:szCs w:val="24"/>
        </w:rPr>
        <w:t>(512) 936-7251</w:t>
      </w:r>
    </w:p>
    <w:p w14:paraId="67EF1118" w14:textId="77777777" w:rsidR="00BD48AE" w:rsidRPr="00672CA5" w:rsidRDefault="00BD48AE" w:rsidP="00BD48AE">
      <w:pPr>
        <w:ind w:left="4320"/>
        <w:jc w:val="left"/>
        <w:rPr>
          <w:szCs w:val="24"/>
        </w:rPr>
      </w:pPr>
      <w:r w:rsidRPr="00672CA5">
        <w:rPr>
          <w:szCs w:val="24"/>
        </w:rPr>
        <w:t xml:space="preserve">(512) 936-7268 (facsimile) </w:t>
      </w:r>
    </w:p>
    <w:p w14:paraId="596FC4F2" w14:textId="77777777" w:rsidR="00BD48AE" w:rsidRPr="00BD48AE" w:rsidRDefault="00BD48AE" w:rsidP="00BD48AE">
      <w:pPr>
        <w:ind w:left="4320"/>
        <w:jc w:val="left"/>
        <w:rPr>
          <w:szCs w:val="24"/>
        </w:rPr>
      </w:pPr>
      <w:r w:rsidRPr="00672CA5">
        <w:rPr>
          <w:szCs w:val="24"/>
        </w:rPr>
        <w:t>Tyler.Xu@puc.texas.gov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52E2C01F" w:rsidR="009E1072" w:rsidRPr="0081751A" w:rsidRDefault="009E1072" w:rsidP="009E1072">
      <w:pPr>
        <w:pStyle w:val="Docketnumber"/>
        <w:rPr>
          <w:sz w:val="24"/>
          <w:szCs w:val="24"/>
        </w:rPr>
      </w:pPr>
      <w:r w:rsidRPr="00920163">
        <w:rPr>
          <w:sz w:val="24"/>
          <w:szCs w:val="24"/>
        </w:rPr>
        <w:lastRenderedPageBreak/>
        <w:t xml:space="preserve">DOCKET NO. </w:t>
      </w:r>
      <w:r w:rsidR="00672CA5">
        <w:rPr>
          <w:sz w:val="24"/>
          <w:szCs w:val="24"/>
        </w:rPr>
        <w:t>58017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1C661E4E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</w:t>
      </w:r>
      <w:r w:rsidR="00C36E8E">
        <w:rPr>
          <w:color w:val="0D0D0D"/>
        </w:rPr>
        <w:t>will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672CA5">
        <w:rPr>
          <w:noProof/>
          <w:szCs w:val="24"/>
        </w:rPr>
        <w:t>May 9, 2025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12ED1778" w:rsidR="00ED4C01" w:rsidRPr="00672CA5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672CA5">
        <w:rPr>
          <w:i/>
          <w:iCs/>
          <w:szCs w:val="24"/>
          <w:u w:val="single"/>
        </w:rPr>
        <w:t xml:space="preserve">/s/ </w:t>
      </w:r>
      <w:r w:rsidR="00BD48AE" w:rsidRPr="00672CA5">
        <w:rPr>
          <w:i/>
          <w:iCs/>
          <w:szCs w:val="24"/>
          <w:u w:val="single"/>
        </w:rPr>
        <w:t>Tyler Xu</w:t>
      </w:r>
      <w:r w:rsidR="00BD48AE" w:rsidRPr="00672CA5">
        <w:rPr>
          <w:i/>
          <w:iCs/>
          <w:szCs w:val="24"/>
          <w:u w:val="single"/>
        </w:rPr>
        <w:tab/>
      </w:r>
      <w:r w:rsidR="00BD48AE" w:rsidRPr="00672CA5">
        <w:rPr>
          <w:i/>
          <w:iCs/>
          <w:szCs w:val="24"/>
          <w:u w:val="single"/>
        </w:rPr>
        <w:tab/>
      </w:r>
    </w:p>
    <w:p w14:paraId="22751A1D" w14:textId="2C61C7A0" w:rsidR="0038776A" w:rsidRPr="00524F64" w:rsidRDefault="00BD48AE" w:rsidP="00FB1FDF">
      <w:pPr>
        <w:ind w:left="4320"/>
        <w:rPr>
          <w:szCs w:val="24"/>
        </w:rPr>
      </w:pPr>
      <w:r w:rsidRPr="00672CA5">
        <w:rPr>
          <w:color w:val="000000"/>
        </w:rPr>
        <w:t>Tyler Xu</w:t>
      </w:r>
      <w:r w:rsidR="007726C2">
        <w:rPr>
          <w:color w:val="000000"/>
        </w:rPr>
        <w:t xml:space="preserve"> </w:t>
      </w:r>
    </w:p>
    <w:sectPr w:rsidR="0038776A" w:rsidRPr="00524F64" w:rsidSect="004C04D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EndPr/>
    <w:sdtContent>
      <w:p w14:paraId="539EC985" w14:textId="77777777" w:rsidR="004C04DB" w:rsidRPr="00F01BE3" w:rsidRDefault="004C04DB">
        <w:pPr>
          <w:pStyle w:val="Header"/>
          <w:jc w:val="right"/>
          <w:rPr>
            <w:b/>
            <w:bCs/>
          </w:rPr>
        </w:pPr>
        <w:r w:rsidRPr="00F01BE3">
          <w:rPr>
            <w:b/>
            <w:bCs/>
          </w:rPr>
          <w:t xml:space="preserve">Page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PAGE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  <w:r w:rsidRPr="00F01BE3">
          <w:rPr>
            <w:b/>
            <w:bCs/>
          </w:rPr>
          <w:t xml:space="preserve"> of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NUMPAGES 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</w:p>
    </w:sdtContent>
  </w:sdt>
  <w:p w14:paraId="05CE3BA1" w14:textId="77777777" w:rsidR="004C04DB" w:rsidRDefault="004C0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2E5F"/>
    <w:rsid w:val="0004374D"/>
    <w:rsid w:val="00045794"/>
    <w:rsid w:val="00050EC3"/>
    <w:rsid w:val="00051084"/>
    <w:rsid w:val="00052BAF"/>
    <w:rsid w:val="00056A3C"/>
    <w:rsid w:val="000621BB"/>
    <w:rsid w:val="00072FE5"/>
    <w:rsid w:val="00073F9E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E0547"/>
    <w:rsid w:val="001E1392"/>
    <w:rsid w:val="001E1E75"/>
    <w:rsid w:val="001E55D1"/>
    <w:rsid w:val="001F5FDD"/>
    <w:rsid w:val="00201516"/>
    <w:rsid w:val="0020243D"/>
    <w:rsid w:val="002034B3"/>
    <w:rsid w:val="0020473E"/>
    <w:rsid w:val="0021567A"/>
    <w:rsid w:val="00216679"/>
    <w:rsid w:val="00217977"/>
    <w:rsid w:val="0022173D"/>
    <w:rsid w:val="002241EF"/>
    <w:rsid w:val="00226C69"/>
    <w:rsid w:val="00227044"/>
    <w:rsid w:val="00230417"/>
    <w:rsid w:val="0023091D"/>
    <w:rsid w:val="002328FA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96E11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0633B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4DB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4F56C5"/>
    <w:rsid w:val="005024E1"/>
    <w:rsid w:val="005167E4"/>
    <w:rsid w:val="00517C97"/>
    <w:rsid w:val="005201E1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D7CF5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72CA5"/>
    <w:rsid w:val="0068771C"/>
    <w:rsid w:val="00687DD6"/>
    <w:rsid w:val="00687ECC"/>
    <w:rsid w:val="00690A27"/>
    <w:rsid w:val="00692AD3"/>
    <w:rsid w:val="006964B5"/>
    <w:rsid w:val="006A0552"/>
    <w:rsid w:val="006A105D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2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1210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8760E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CA1"/>
    <w:rsid w:val="00920163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1F88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D48AE"/>
    <w:rsid w:val="00BE0033"/>
    <w:rsid w:val="00BE4858"/>
    <w:rsid w:val="00BE64B8"/>
    <w:rsid w:val="00BE6646"/>
    <w:rsid w:val="00BE67F2"/>
    <w:rsid w:val="00BE7E00"/>
    <w:rsid w:val="00BF63C1"/>
    <w:rsid w:val="00BF68C9"/>
    <w:rsid w:val="00C00A79"/>
    <w:rsid w:val="00C10544"/>
    <w:rsid w:val="00C17953"/>
    <w:rsid w:val="00C22363"/>
    <w:rsid w:val="00C22F7D"/>
    <w:rsid w:val="00C23AFC"/>
    <w:rsid w:val="00C23DA4"/>
    <w:rsid w:val="00C25FEB"/>
    <w:rsid w:val="00C34BFD"/>
    <w:rsid w:val="00C36E8E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176C8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BE3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4807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938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2025-05-09T13:16:00Z</dcterms:created>
  <dcterms:modified xsi:type="dcterms:W3CDTF">2025-05-09T13:16:00Z</dcterms:modified>
</cp:coreProperties>
</file>